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E4E6F" w14:textId="4D0B4864" w:rsidR="00EA4C0C" w:rsidRPr="0075397F" w:rsidRDefault="00EA4C0C" w:rsidP="0086178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75397F">
        <w:rPr>
          <w:rFonts w:ascii="Palatino Linotype" w:hAnsi="Palatino Linotype"/>
          <w:sz w:val="20"/>
          <w:szCs w:val="20"/>
        </w:rPr>
        <w:t>IRB: #</w:t>
      </w:r>
      <w:r w:rsidR="00AB11E5">
        <w:rPr>
          <w:rFonts w:ascii="Palatino Linotype" w:hAnsi="Palatino Linotype"/>
          <w:sz w:val="20"/>
          <w:szCs w:val="20"/>
        </w:rPr>
        <w:t xml:space="preserve"> 20- 0002</w:t>
      </w:r>
    </w:p>
    <w:p w14:paraId="1318B008" w14:textId="77777777" w:rsidR="00AB11E5" w:rsidRDefault="00AB11E5" w:rsidP="00AB11E5"/>
    <w:p w14:paraId="5F0BB671" w14:textId="76AF2A11" w:rsidR="00AB11E5" w:rsidRDefault="00AB11E5" w:rsidP="00FF7271">
      <w:pPr>
        <w:jc w:val="center"/>
      </w:pPr>
      <w:bookmarkStart w:id="1" w:name="_Hlk37244254"/>
      <w:r>
        <w:t xml:space="preserve">Appendix </w:t>
      </w:r>
      <w:r w:rsidR="003E4690">
        <w:t>2</w:t>
      </w:r>
      <w:r>
        <w:t>1</w:t>
      </w:r>
      <w:r w:rsidR="00771004">
        <w:t>.</w:t>
      </w:r>
      <w:r>
        <w:t xml:space="preserve"> </w:t>
      </w:r>
      <w:r w:rsidR="003E4690">
        <w:t xml:space="preserve">Script for </w:t>
      </w:r>
      <w:r w:rsidR="002720BF">
        <w:t xml:space="preserve">Quality Control Follow-up with </w:t>
      </w:r>
      <w:r w:rsidR="003E4690">
        <w:t>Survey Respondents (all types)</w:t>
      </w:r>
    </w:p>
    <w:bookmarkEnd w:id="1"/>
    <w:p w14:paraId="5BA65467" w14:textId="77777777" w:rsidR="00DC2FBB" w:rsidRPr="0075397F" w:rsidRDefault="00DC2FBB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</w:p>
    <w:p w14:paraId="1700CB03" w14:textId="77777777" w:rsidR="00DC2FBB" w:rsidRPr="0075397F" w:rsidRDefault="00DC2FBB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5397F">
        <w:rPr>
          <w:rFonts w:ascii="Palatino Linotype" w:hAnsi="Palatino Linotype"/>
          <w:b/>
          <w:sz w:val="20"/>
          <w:szCs w:val="20"/>
        </w:rPr>
        <w:t>Instructions:</w:t>
      </w:r>
    </w:p>
    <w:p w14:paraId="3D3197CE" w14:textId="7B1C6F32" w:rsidR="00861789" w:rsidRPr="0075397F" w:rsidRDefault="00861789" w:rsidP="0086178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bookmarkStart w:id="2" w:name="_Hlk3463975"/>
      <w:r w:rsidRPr="0075397F">
        <w:rPr>
          <w:rFonts w:ascii="Palatino Linotype" w:hAnsi="Palatino Linotype"/>
          <w:sz w:val="20"/>
          <w:szCs w:val="20"/>
        </w:rPr>
        <w:t>If a child answers the door, ask to speak to the participant or an adult in the home</w:t>
      </w:r>
    </w:p>
    <w:p w14:paraId="2669EB70" w14:textId="77777777" w:rsidR="0077192A" w:rsidRDefault="00665254" w:rsidP="0086178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bookmarkStart w:id="3" w:name="_Hlk3813433"/>
      <w:r w:rsidRPr="0075397F">
        <w:rPr>
          <w:rFonts w:ascii="Palatino Linotype" w:hAnsi="Palatino Linotype"/>
          <w:sz w:val="20"/>
          <w:szCs w:val="20"/>
        </w:rPr>
        <w:t xml:space="preserve">If an </w:t>
      </w:r>
      <w:r w:rsidR="001241BB" w:rsidRPr="0075397F">
        <w:rPr>
          <w:rFonts w:ascii="Palatino Linotype" w:hAnsi="Palatino Linotype"/>
          <w:sz w:val="20"/>
          <w:szCs w:val="20"/>
        </w:rPr>
        <w:t>adult answers</w:t>
      </w:r>
      <w:r w:rsidR="001B6355" w:rsidRPr="0075397F">
        <w:rPr>
          <w:rFonts w:ascii="Palatino Linotype" w:hAnsi="Palatino Linotype"/>
          <w:sz w:val="20"/>
          <w:szCs w:val="20"/>
        </w:rPr>
        <w:t xml:space="preserve"> the door</w:t>
      </w:r>
      <w:r w:rsidRPr="0075397F">
        <w:rPr>
          <w:rFonts w:ascii="Palatino Linotype" w:hAnsi="Palatino Linotype"/>
          <w:sz w:val="20"/>
          <w:szCs w:val="20"/>
        </w:rPr>
        <w:t>,</w:t>
      </w:r>
      <w:r w:rsidR="00BC169B" w:rsidRPr="0075397F">
        <w:rPr>
          <w:rFonts w:ascii="Palatino Linotype" w:hAnsi="Palatino Linotype"/>
          <w:sz w:val="20"/>
          <w:szCs w:val="20"/>
        </w:rPr>
        <w:t xml:space="preserve"> </w:t>
      </w:r>
      <w:r w:rsidR="001716F4">
        <w:rPr>
          <w:rFonts w:ascii="Palatino Linotype" w:hAnsi="Palatino Linotype"/>
          <w:sz w:val="20"/>
          <w:szCs w:val="20"/>
        </w:rPr>
        <w:t>ask</w:t>
      </w:r>
      <w:r w:rsidRPr="0075397F">
        <w:rPr>
          <w:rFonts w:ascii="Palatino Linotype" w:hAnsi="Palatino Linotype"/>
          <w:sz w:val="20"/>
          <w:szCs w:val="20"/>
        </w:rPr>
        <w:t xml:space="preserve"> </w:t>
      </w:r>
      <w:bookmarkEnd w:id="3"/>
      <w:r w:rsidR="009830C3">
        <w:rPr>
          <w:rFonts w:ascii="Palatino Linotype" w:hAnsi="Palatino Linotype"/>
          <w:sz w:val="20"/>
          <w:szCs w:val="20"/>
        </w:rPr>
        <w:t xml:space="preserve">to speak with the </w:t>
      </w:r>
      <w:r w:rsidR="009326B4">
        <w:rPr>
          <w:rFonts w:ascii="Palatino Linotype" w:hAnsi="Palatino Linotype"/>
          <w:sz w:val="20"/>
          <w:szCs w:val="20"/>
        </w:rPr>
        <w:t>person whose name is in your list</w:t>
      </w:r>
      <w:r w:rsidR="009830C3">
        <w:rPr>
          <w:rFonts w:ascii="Palatino Linotype" w:hAnsi="Palatino Linotype"/>
          <w:sz w:val="20"/>
          <w:szCs w:val="20"/>
        </w:rPr>
        <w:t xml:space="preserve">. </w:t>
      </w:r>
    </w:p>
    <w:p w14:paraId="19CB2537" w14:textId="2518B1B3" w:rsidR="00873926" w:rsidRPr="0075397F" w:rsidRDefault="00873926" w:rsidP="0057023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If they ask why you want to speak with that person, state you want to find </w:t>
      </w:r>
      <w:r w:rsidR="005928F3">
        <w:rPr>
          <w:rFonts w:ascii="Palatino Linotype" w:hAnsi="Palatino Linotype"/>
          <w:sz w:val="20"/>
          <w:szCs w:val="20"/>
        </w:rPr>
        <w:t>follow up about</w:t>
      </w:r>
      <w:r>
        <w:rPr>
          <w:rFonts w:ascii="Palatino Linotype" w:hAnsi="Palatino Linotype"/>
          <w:sz w:val="20"/>
          <w:szCs w:val="20"/>
        </w:rPr>
        <w:t xml:space="preserve"> a research study </w:t>
      </w:r>
      <w:r w:rsidR="005928F3">
        <w:rPr>
          <w:rFonts w:ascii="Palatino Linotype" w:hAnsi="Palatino Linotype"/>
          <w:sz w:val="20"/>
          <w:szCs w:val="20"/>
        </w:rPr>
        <w:t>they participated in</w:t>
      </w:r>
      <w:r>
        <w:rPr>
          <w:rFonts w:ascii="Palatino Linotype" w:hAnsi="Palatino Linotype"/>
          <w:sz w:val="20"/>
          <w:szCs w:val="20"/>
        </w:rPr>
        <w:t xml:space="preserve"> (do not provide other detail).</w:t>
      </w:r>
    </w:p>
    <w:bookmarkEnd w:id="2"/>
    <w:p w14:paraId="7EFD06F9" w14:textId="0F813F99" w:rsidR="00DC2FBB" w:rsidRPr="0075397F" w:rsidRDefault="00DC2FBB" w:rsidP="0086178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5397F">
        <w:rPr>
          <w:rFonts w:ascii="Palatino Linotype" w:hAnsi="Palatino Linotype"/>
          <w:sz w:val="20"/>
          <w:szCs w:val="20"/>
        </w:rPr>
        <w:t>Please make sure no one overhears your conversation.</w:t>
      </w:r>
    </w:p>
    <w:p w14:paraId="064420BA" w14:textId="7EA8410E" w:rsidR="000241A9" w:rsidRPr="0075397F" w:rsidRDefault="000241A9" w:rsidP="0086178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2253C25A" w14:textId="76EC2EB0" w:rsidR="0014486A" w:rsidRDefault="0014486A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  <w:bookmarkStart w:id="4" w:name="_Hlk3463993"/>
      <w:r>
        <w:rPr>
          <w:rFonts w:ascii="Palatino Linotype" w:hAnsi="Palatino Linotype"/>
          <w:b/>
          <w:sz w:val="20"/>
          <w:szCs w:val="20"/>
          <w:u w:val="single"/>
        </w:rPr>
        <w:t>If the person is not home:</w:t>
      </w:r>
    </w:p>
    <w:p w14:paraId="5DC81577" w14:textId="5FEC5610" w:rsidR="0014486A" w:rsidRDefault="0014486A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</w:p>
    <w:p w14:paraId="08AE89DE" w14:textId="2900AD02" w:rsidR="0014486A" w:rsidRPr="00570235" w:rsidRDefault="0014486A" w:rsidP="00861789">
      <w:pPr>
        <w:spacing w:after="0" w:line="240" w:lineRule="auto"/>
        <w:jc w:val="both"/>
        <w:rPr>
          <w:rFonts w:ascii="Palatino Linotype" w:hAnsi="Palatino Linotype"/>
          <w:bCs/>
          <w:sz w:val="20"/>
          <w:szCs w:val="20"/>
          <w:u w:val="single"/>
        </w:rPr>
      </w:pPr>
      <w:r w:rsidRPr="00570235">
        <w:rPr>
          <w:rFonts w:ascii="Palatino Linotype" w:hAnsi="Palatino Linotype"/>
          <w:bCs/>
          <w:sz w:val="20"/>
          <w:szCs w:val="20"/>
          <w:u w:val="single"/>
        </w:rPr>
        <w:t>Is there a time when I could return to speak with her/him?</w:t>
      </w:r>
    </w:p>
    <w:p w14:paraId="697D54FC" w14:textId="63519C12" w:rsidR="0014486A" w:rsidRPr="00570235" w:rsidRDefault="0014486A" w:rsidP="00861789">
      <w:pPr>
        <w:spacing w:after="0" w:line="240" w:lineRule="auto"/>
        <w:jc w:val="both"/>
        <w:rPr>
          <w:rFonts w:ascii="Palatino Linotype" w:hAnsi="Palatino Linotype"/>
          <w:bCs/>
          <w:i/>
          <w:iCs/>
          <w:sz w:val="20"/>
          <w:szCs w:val="20"/>
          <w:u w:val="single"/>
        </w:rPr>
      </w:pPr>
      <w:r w:rsidRPr="00570235">
        <w:rPr>
          <w:rFonts w:ascii="Palatino Linotype" w:hAnsi="Palatino Linotype"/>
          <w:bCs/>
          <w:sz w:val="20"/>
          <w:szCs w:val="20"/>
          <w:u w:val="single"/>
        </w:rPr>
        <w:tab/>
      </w:r>
      <w:r w:rsidR="00877962" w:rsidRPr="00570235">
        <w:rPr>
          <w:rFonts w:ascii="Palatino Linotype" w:hAnsi="Palatino Linotype"/>
          <w:bCs/>
          <w:sz w:val="20"/>
          <w:szCs w:val="20"/>
        </w:rPr>
        <w:t xml:space="preserve"> </w:t>
      </w:r>
      <w:r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 xml:space="preserve">If Yes – Note day and time. </w:t>
      </w:r>
      <w:r w:rsidR="00DA08D9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 xml:space="preserve"> Say </w:t>
      </w:r>
      <w:r w:rsidR="00CA569D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>“</w:t>
      </w:r>
      <w:r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>Thank you I will return.</w:t>
      </w:r>
      <w:r w:rsidR="00294636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>”</w:t>
      </w:r>
    </w:p>
    <w:p w14:paraId="6D5ECF2C" w14:textId="4CDD47F6" w:rsidR="0014486A" w:rsidRPr="00570235" w:rsidRDefault="0014486A" w:rsidP="00861789">
      <w:pPr>
        <w:spacing w:after="0" w:line="240" w:lineRule="auto"/>
        <w:jc w:val="both"/>
        <w:rPr>
          <w:rFonts w:ascii="Palatino Linotype" w:hAnsi="Palatino Linotype"/>
          <w:bCs/>
          <w:i/>
          <w:iCs/>
          <w:sz w:val="20"/>
          <w:szCs w:val="20"/>
          <w:u w:val="single"/>
        </w:rPr>
      </w:pPr>
      <w:r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ab/>
        <w:t>If no –</w:t>
      </w:r>
      <w:r w:rsidR="00294636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 xml:space="preserve"> </w:t>
      </w:r>
      <w:r w:rsidR="00DA08D9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 xml:space="preserve">Say </w:t>
      </w:r>
      <w:r w:rsidR="00294636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>“T</w:t>
      </w:r>
      <w:r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>hank you for your time.</w:t>
      </w:r>
      <w:r w:rsidR="00294636" w:rsidRPr="00570235">
        <w:rPr>
          <w:rFonts w:ascii="Palatino Linotype" w:hAnsi="Palatino Linotype"/>
          <w:bCs/>
          <w:i/>
          <w:iCs/>
          <w:sz w:val="20"/>
          <w:szCs w:val="20"/>
          <w:u w:val="single"/>
        </w:rPr>
        <w:t>”</w:t>
      </w:r>
    </w:p>
    <w:p w14:paraId="14034C42" w14:textId="77777777" w:rsidR="00804433" w:rsidRDefault="00804433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</w:p>
    <w:p w14:paraId="6860C266" w14:textId="70C6CA80" w:rsidR="00861789" w:rsidRDefault="00861789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  <w:r w:rsidRPr="0075397F">
        <w:rPr>
          <w:rFonts w:ascii="Palatino Linotype" w:hAnsi="Palatino Linotype"/>
          <w:b/>
          <w:sz w:val="20"/>
          <w:szCs w:val="20"/>
          <w:u w:val="single"/>
        </w:rPr>
        <w:t xml:space="preserve">Once you are </w:t>
      </w:r>
      <w:r w:rsidR="001716F4">
        <w:rPr>
          <w:rFonts w:ascii="Palatino Linotype" w:hAnsi="Palatino Linotype"/>
          <w:b/>
          <w:sz w:val="20"/>
          <w:szCs w:val="20"/>
          <w:u w:val="single"/>
        </w:rPr>
        <w:t>s</w:t>
      </w:r>
      <w:r w:rsidRPr="0075397F">
        <w:rPr>
          <w:rFonts w:ascii="Palatino Linotype" w:hAnsi="Palatino Linotype"/>
          <w:b/>
          <w:sz w:val="20"/>
          <w:szCs w:val="20"/>
          <w:u w:val="single"/>
        </w:rPr>
        <w:t xml:space="preserve">peaking with the </w:t>
      </w:r>
      <w:r w:rsidR="009326B4">
        <w:rPr>
          <w:rFonts w:ascii="Palatino Linotype" w:hAnsi="Palatino Linotype"/>
          <w:b/>
          <w:sz w:val="20"/>
          <w:szCs w:val="20"/>
          <w:u w:val="single"/>
        </w:rPr>
        <w:t xml:space="preserve">person </w:t>
      </w:r>
      <w:r w:rsidR="001A245A">
        <w:rPr>
          <w:rFonts w:ascii="Palatino Linotype" w:hAnsi="Palatino Linotype"/>
          <w:b/>
          <w:sz w:val="20"/>
          <w:szCs w:val="20"/>
          <w:u w:val="single"/>
        </w:rPr>
        <w:t>who was</w:t>
      </w:r>
      <w:r w:rsidR="009326B4">
        <w:rPr>
          <w:rFonts w:ascii="Palatino Linotype" w:hAnsi="Palatino Linotype"/>
          <w:b/>
          <w:sz w:val="20"/>
          <w:szCs w:val="20"/>
          <w:u w:val="single"/>
        </w:rPr>
        <w:t xml:space="preserve"> interview</w:t>
      </w:r>
      <w:r w:rsidR="001A245A">
        <w:rPr>
          <w:rFonts w:ascii="Palatino Linotype" w:hAnsi="Palatino Linotype"/>
          <w:b/>
          <w:sz w:val="20"/>
          <w:szCs w:val="20"/>
          <w:u w:val="single"/>
        </w:rPr>
        <w:t>ed</w:t>
      </w:r>
      <w:r w:rsidRPr="0075397F">
        <w:rPr>
          <w:rFonts w:ascii="Palatino Linotype" w:hAnsi="Palatino Linotype"/>
          <w:b/>
          <w:sz w:val="20"/>
          <w:szCs w:val="20"/>
          <w:u w:val="single"/>
        </w:rPr>
        <w:t>:</w:t>
      </w:r>
    </w:p>
    <w:p w14:paraId="39A14BB0" w14:textId="77777777" w:rsidR="00AB11E5" w:rsidRPr="0075397F" w:rsidRDefault="00AB11E5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</w:p>
    <w:bookmarkEnd w:id="4"/>
    <w:p w14:paraId="6CF832A8" w14:textId="6E69B564" w:rsidR="00DC2FBB" w:rsidRPr="0075397F" w:rsidRDefault="00DC2FBB" w:rsidP="0086178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  <w:r w:rsidRPr="0075397F">
        <w:rPr>
          <w:rFonts w:ascii="Palatino Linotype" w:hAnsi="Palatino Linotype"/>
          <w:b/>
          <w:sz w:val="20"/>
          <w:szCs w:val="20"/>
          <w:u w:val="single"/>
        </w:rPr>
        <w:t>Introduction:</w:t>
      </w:r>
    </w:p>
    <w:p w14:paraId="3AE981B5" w14:textId="771FC3AB" w:rsidR="00AB11E5" w:rsidRDefault="00AB11E5" w:rsidP="00AB11E5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bookmarkStart w:id="5" w:name="_Hlk2686974"/>
      <w:bookmarkStart w:id="6" w:name="_Hlk2584657"/>
      <w:bookmarkStart w:id="7" w:name="_Hlk1405295"/>
      <w:bookmarkStart w:id="8" w:name="_Hlk2536692"/>
      <w:bookmarkStart w:id="9" w:name="_Hlk2939355"/>
      <w:r w:rsidRPr="00AB11E5">
        <w:rPr>
          <w:rFonts w:ascii="Palatino Linotype" w:hAnsi="Palatino Linotype"/>
          <w:sz w:val="20"/>
          <w:szCs w:val="20"/>
        </w:rPr>
        <w:t xml:space="preserve">Hi, my name is &lt;Name&gt; and I’m part of a research team from </w:t>
      </w:r>
      <w:proofErr w:type="spellStart"/>
      <w:r w:rsidRPr="00AB11E5">
        <w:rPr>
          <w:rFonts w:ascii="Palatino Linotype" w:hAnsi="Palatino Linotype"/>
          <w:sz w:val="20"/>
          <w:szCs w:val="20"/>
        </w:rPr>
        <w:t>EconInsights</w:t>
      </w:r>
      <w:proofErr w:type="spellEnd"/>
      <w:r w:rsidRPr="00AB11E5">
        <w:rPr>
          <w:rFonts w:ascii="Palatino Linotype" w:hAnsi="Palatino Linotype"/>
          <w:sz w:val="20"/>
          <w:szCs w:val="20"/>
        </w:rPr>
        <w:t xml:space="preserve">, a research organization based in Addis Ababa. </w:t>
      </w:r>
      <w:r w:rsidR="00B60F6D">
        <w:rPr>
          <w:rFonts w:ascii="Palatino Linotype" w:hAnsi="Palatino Linotype"/>
          <w:sz w:val="20"/>
          <w:szCs w:val="20"/>
        </w:rPr>
        <w:t xml:space="preserve">We </w:t>
      </w:r>
      <w:r w:rsidRPr="00AB11E5">
        <w:rPr>
          <w:rFonts w:ascii="Palatino Linotype" w:hAnsi="Palatino Linotype"/>
          <w:sz w:val="20"/>
          <w:szCs w:val="20"/>
        </w:rPr>
        <w:t>are collaborating with Landesa in Washington D</w:t>
      </w:r>
      <w:r w:rsidR="00276D3E">
        <w:rPr>
          <w:rFonts w:ascii="Palatino Linotype" w:hAnsi="Palatino Linotype"/>
          <w:sz w:val="20"/>
          <w:szCs w:val="20"/>
        </w:rPr>
        <w:t>.</w:t>
      </w:r>
      <w:r w:rsidRPr="00AB11E5">
        <w:rPr>
          <w:rFonts w:ascii="Palatino Linotype" w:hAnsi="Palatino Linotype"/>
          <w:sz w:val="20"/>
          <w:szCs w:val="20"/>
        </w:rPr>
        <w:t>C., USA, to conduct a research study called "Impact Evaluation of Land Certification in 4 Regions in Ethiopia</w:t>
      </w:r>
      <w:r w:rsidR="00276D3E">
        <w:rPr>
          <w:rFonts w:ascii="Palatino Linotype" w:hAnsi="Palatino Linotype"/>
          <w:sz w:val="20"/>
          <w:szCs w:val="20"/>
        </w:rPr>
        <w:t>.</w:t>
      </w:r>
      <w:r w:rsidRPr="00AB11E5">
        <w:rPr>
          <w:rFonts w:ascii="Palatino Linotype" w:hAnsi="Palatino Linotype"/>
          <w:sz w:val="20"/>
          <w:szCs w:val="20"/>
        </w:rPr>
        <w:t xml:space="preserve">” </w:t>
      </w:r>
      <w:r w:rsidR="00B60F6D">
        <w:rPr>
          <w:rFonts w:ascii="Palatino Linotype" w:hAnsi="Palatino Linotype"/>
          <w:sz w:val="20"/>
          <w:szCs w:val="20"/>
        </w:rPr>
        <w:t>Someone from our team was sent to interview you recentl</w:t>
      </w:r>
      <w:r w:rsidR="00872298">
        <w:rPr>
          <w:rFonts w:ascii="Palatino Linotype" w:hAnsi="Palatino Linotype"/>
          <w:sz w:val="20"/>
          <w:szCs w:val="20"/>
        </w:rPr>
        <w:t>y, and we are following up on that survey.</w:t>
      </w:r>
      <w:r w:rsidR="006D723C">
        <w:rPr>
          <w:rFonts w:ascii="Palatino Linotype" w:hAnsi="Palatino Linotype"/>
          <w:sz w:val="20"/>
          <w:szCs w:val="20"/>
        </w:rPr>
        <w:t xml:space="preserve"> This will only take a few minutes.</w:t>
      </w:r>
    </w:p>
    <w:p w14:paraId="4C2F7705" w14:textId="77777777" w:rsidR="00AB11E5" w:rsidRDefault="00AB11E5" w:rsidP="00AB11E5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bookmarkEnd w:id="5"/>
    <w:bookmarkEnd w:id="6"/>
    <w:bookmarkEnd w:id="7"/>
    <w:bookmarkEnd w:id="8"/>
    <w:p w14:paraId="02995D86" w14:textId="72584551" w:rsidR="00C04F1B" w:rsidRDefault="00C04F1B" w:rsidP="00C04F1B">
      <w:pPr>
        <w:spacing w:after="0" w:line="240" w:lineRule="auto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>
        <w:rPr>
          <w:rFonts w:ascii="Palatino Linotype" w:hAnsi="Palatino Linotype"/>
          <w:b/>
          <w:bCs/>
          <w:iCs/>
          <w:sz w:val="20"/>
          <w:szCs w:val="20"/>
        </w:rPr>
        <w:t>Did you participate in th</w:t>
      </w:r>
      <w:r w:rsidR="00646A8E">
        <w:rPr>
          <w:rFonts w:ascii="Palatino Linotype" w:hAnsi="Palatino Linotype"/>
          <w:b/>
          <w:bCs/>
          <w:iCs/>
          <w:sz w:val="20"/>
          <w:szCs w:val="20"/>
        </w:rPr>
        <w:t xml:space="preserve">is </w:t>
      </w:r>
      <w:r w:rsidR="00FD2348">
        <w:rPr>
          <w:rFonts w:ascii="Palatino Linotype" w:hAnsi="Palatino Linotype"/>
          <w:b/>
          <w:bCs/>
          <w:iCs/>
          <w:sz w:val="20"/>
          <w:szCs w:val="20"/>
        </w:rPr>
        <w:t xml:space="preserve">survey </w:t>
      </w:r>
      <w:r w:rsidR="00646A8E">
        <w:rPr>
          <w:rFonts w:ascii="Palatino Linotype" w:hAnsi="Palatino Linotype"/>
          <w:b/>
          <w:bCs/>
          <w:iCs/>
          <w:sz w:val="20"/>
          <w:szCs w:val="20"/>
        </w:rPr>
        <w:t>in 2020</w:t>
      </w:r>
      <w:r w:rsidR="00FD2348">
        <w:rPr>
          <w:rFonts w:ascii="Palatino Linotype" w:hAnsi="Palatino Linotype"/>
          <w:b/>
          <w:bCs/>
          <w:iCs/>
          <w:sz w:val="20"/>
          <w:szCs w:val="20"/>
        </w:rPr>
        <w:t xml:space="preserve">? </w:t>
      </w:r>
    </w:p>
    <w:p w14:paraId="50A586D1" w14:textId="77777777" w:rsidR="00C04F1B" w:rsidRDefault="00C04F1B" w:rsidP="00C04F1B">
      <w:pPr>
        <w:spacing w:after="0" w:line="240" w:lineRule="auto"/>
        <w:jc w:val="both"/>
        <w:rPr>
          <w:rFonts w:ascii="Palatino Linotype" w:hAnsi="Palatino Linotype"/>
          <w:b/>
          <w:bCs/>
          <w:iCs/>
          <w:sz w:val="20"/>
          <w:szCs w:val="20"/>
        </w:rPr>
      </w:pPr>
    </w:p>
    <w:p w14:paraId="7931CF0D" w14:textId="1AEE9F4A" w:rsidR="00C04F1B" w:rsidRPr="00E207C1" w:rsidRDefault="00C04F1B" w:rsidP="00C04F1B">
      <w:pPr>
        <w:tabs>
          <w:tab w:val="left" w:pos="4886"/>
        </w:tabs>
        <w:spacing w:after="0" w:line="240" w:lineRule="auto"/>
        <w:ind w:left="720"/>
        <w:jc w:val="both"/>
        <w:rPr>
          <w:rFonts w:ascii="Palatino Linotype" w:hAnsi="Palatino Linotype"/>
          <w:i/>
          <w:sz w:val="20"/>
          <w:szCs w:val="20"/>
        </w:rPr>
      </w:pPr>
      <w:r w:rsidRPr="00E207C1">
        <w:rPr>
          <w:rFonts w:ascii="Palatino Linotype" w:hAnsi="Palatino Linotype"/>
          <w:i/>
          <w:sz w:val="20"/>
          <w:szCs w:val="20"/>
        </w:rPr>
        <w:t>If no – thank you for your time</w:t>
      </w:r>
      <w:r>
        <w:t xml:space="preserve">, </w:t>
      </w:r>
      <w:r w:rsidR="00FD2348">
        <w:rPr>
          <w:rFonts w:ascii="Palatino Linotype" w:hAnsi="Palatino Linotype"/>
          <w:i/>
          <w:sz w:val="20"/>
          <w:szCs w:val="20"/>
        </w:rPr>
        <w:t>note that they did not participate</w:t>
      </w:r>
      <w:r w:rsidR="00ED668A">
        <w:rPr>
          <w:rFonts w:ascii="Palatino Linotype" w:hAnsi="Palatino Linotype"/>
          <w:i/>
          <w:sz w:val="20"/>
          <w:szCs w:val="20"/>
        </w:rPr>
        <w:t xml:space="preserve"> _____</w:t>
      </w:r>
      <w:r>
        <w:rPr>
          <w:rFonts w:ascii="Palatino Linotype" w:hAnsi="Palatino Linotype"/>
          <w:i/>
          <w:sz w:val="20"/>
          <w:szCs w:val="20"/>
        </w:rPr>
        <w:tab/>
      </w:r>
    </w:p>
    <w:p w14:paraId="06E10F60" w14:textId="77777777" w:rsidR="00C04F1B" w:rsidRPr="00E207C1" w:rsidRDefault="00C04F1B" w:rsidP="00C04F1B">
      <w:pPr>
        <w:spacing w:after="0" w:line="240" w:lineRule="auto"/>
        <w:ind w:left="720"/>
        <w:jc w:val="both"/>
        <w:rPr>
          <w:rFonts w:ascii="Palatino Linotype" w:hAnsi="Palatino Linotype"/>
          <w:i/>
          <w:sz w:val="20"/>
          <w:szCs w:val="20"/>
        </w:rPr>
      </w:pPr>
    </w:p>
    <w:p w14:paraId="1113FAD7" w14:textId="466745EC" w:rsidR="00D31CB4" w:rsidRDefault="00C04F1B" w:rsidP="00C04F1B">
      <w:pPr>
        <w:spacing w:after="0" w:line="240" w:lineRule="auto"/>
        <w:ind w:left="720"/>
        <w:jc w:val="both"/>
        <w:rPr>
          <w:rFonts w:ascii="Palatino Linotype" w:hAnsi="Palatino Linotype"/>
          <w:i/>
          <w:sz w:val="20"/>
          <w:szCs w:val="20"/>
        </w:rPr>
      </w:pPr>
      <w:r w:rsidRPr="00E207C1">
        <w:rPr>
          <w:rFonts w:ascii="Palatino Linotype" w:hAnsi="Palatino Linotype"/>
          <w:i/>
          <w:sz w:val="20"/>
          <w:szCs w:val="20"/>
        </w:rPr>
        <w:t>If yes –</w:t>
      </w:r>
      <w:r>
        <w:rPr>
          <w:rFonts w:ascii="Palatino Linotype" w:hAnsi="Palatino Linotype"/>
          <w:i/>
          <w:sz w:val="20"/>
          <w:szCs w:val="20"/>
        </w:rPr>
        <w:t xml:space="preserve"> </w:t>
      </w:r>
      <w:r w:rsidR="00D31CB4">
        <w:rPr>
          <w:rFonts w:ascii="Palatino Linotype" w:hAnsi="Palatino Linotype"/>
          <w:i/>
          <w:sz w:val="20"/>
          <w:szCs w:val="20"/>
        </w:rPr>
        <w:t>note they participated</w:t>
      </w:r>
      <w:r w:rsidR="00ED668A">
        <w:rPr>
          <w:rFonts w:ascii="Palatino Linotype" w:hAnsi="Palatino Linotype"/>
          <w:i/>
          <w:sz w:val="20"/>
          <w:szCs w:val="20"/>
        </w:rPr>
        <w:t xml:space="preserve"> _____</w:t>
      </w:r>
      <w:r w:rsidR="0071297F">
        <w:rPr>
          <w:rFonts w:ascii="Palatino Linotype" w:hAnsi="Palatino Linotype"/>
          <w:i/>
          <w:sz w:val="20"/>
          <w:szCs w:val="20"/>
        </w:rPr>
        <w:t xml:space="preserve"> </w:t>
      </w:r>
      <w:r w:rsidR="00ED668A">
        <w:rPr>
          <w:rFonts w:ascii="Palatino Linotype" w:hAnsi="Palatino Linotype"/>
          <w:i/>
          <w:sz w:val="20"/>
          <w:szCs w:val="20"/>
        </w:rPr>
        <w:t>P</w:t>
      </w:r>
      <w:r w:rsidR="0071297F">
        <w:rPr>
          <w:rFonts w:ascii="Palatino Linotype" w:hAnsi="Palatino Linotype"/>
          <w:i/>
          <w:sz w:val="20"/>
          <w:szCs w:val="20"/>
        </w:rPr>
        <w:t xml:space="preserve">roceed to next question. </w:t>
      </w:r>
    </w:p>
    <w:p w14:paraId="64D8B47C" w14:textId="6890E0F8" w:rsidR="0071297F" w:rsidRDefault="0071297F" w:rsidP="0071297F">
      <w:pPr>
        <w:spacing w:after="0" w:line="240" w:lineRule="auto"/>
        <w:jc w:val="both"/>
        <w:rPr>
          <w:rFonts w:ascii="Palatino Linotype" w:hAnsi="Palatino Linotype"/>
          <w:i/>
          <w:sz w:val="20"/>
          <w:szCs w:val="20"/>
        </w:rPr>
      </w:pPr>
    </w:p>
    <w:p w14:paraId="191387D3" w14:textId="1D62E2AF" w:rsidR="0071297F" w:rsidRPr="002C28D8" w:rsidRDefault="0071297F" w:rsidP="002C28D8">
      <w:pPr>
        <w:spacing w:after="0" w:line="240" w:lineRule="auto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2C28D8">
        <w:rPr>
          <w:rFonts w:ascii="Palatino Linotype" w:hAnsi="Palatino Linotype"/>
          <w:b/>
          <w:bCs/>
          <w:iCs/>
          <w:sz w:val="20"/>
          <w:szCs w:val="20"/>
        </w:rPr>
        <w:t>Approximately how long did the survey take?</w:t>
      </w:r>
    </w:p>
    <w:p w14:paraId="0A5B966B" w14:textId="77777777" w:rsidR="00D31CB4" w:rsidRDefault="00D31CB4" w:rsidP="00C04F1B">
      <w:pPr>
        <w:spacing w:after="0" w:line="240" w:lineRule="auto"/>
        <w:ind w:left="720"/>
        <w:jc w:val="both"/>
        <w:rPr>
          <w:rFonts w:ascii="Palatino Linotype" w:hAnsi="Palatino Linotype"/>
          <w:i/>
          <w:sz w:val="20"/>
          <w:szCs w:val="20"/>
        </w:rPr>
      </w:pPr>
    </w:p>
    <w:p w14:paraId="43B95EA6" w14:textId="01857984" w:rsidR="007C2438" w:rsidRDefault="0071297F" w:rsidP="00C04F1B">
      <w:pPr>
        <w:spacing w:after="0" w:line="240" w:lineRule="auto"/>
        <w:ind w:left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i/>
          <w:sz w:val="20"/>
          <w:szCs w:val="20"/>
        </w:rPr>
        <w:t xml:space="preserve">Note their answer _____ </w:t>
      </w:r>
    </w:p>
    <w:bookmarkEnd w:id="9"/>
    <w:p w14:paraId="333F5286" w14:textId="77777777" w:rsidR="007A26BF" w:rsidRPr="0075397F" w:rsidRDefault="007A26BF" w:rsidP="00861789">
      <w:pPr>
        <w:spacing w:after="0" w:line="240" w:lineRule="auto"/>
        <w:jc w:val="both"/>
        <w:rPr>
          <w:rFonts w:ascii="Palatino Linotype" w:eastAsiaTheme="majorEastAsia" w:hAnsi="Palatino Linotype"/>
          <w:color w:val="0070C0"/>
          <w:sz w:val="20"/>
          <w:szCs w:val="20"/>
          <w:lang w:bidi="hi-IN"/>
        </w:rPr>
      </w:pPr>
    </w:p>
    <w:p w14:paraId="61A731F2" w14:textId="77777777" w:rsidR="00093F25" w:rsidRPr="0075397F" w:rsidRDefault="00093F25" w:rsidP="0086178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bookmarkStart w:id="10" w:name="_Hlk1405980"/>
      <w:bookmarkStart w:id="11" w:name="_Hlk2583895"/>
    </w:p>
    <w:p w14:paraId="1E2E908F" w14:textId="77777777" w:rsidR="008233B7" w:rsidRDefault="008233B7" w:rsidP="00861789">
      <w:pPr>
        <w:spacing w:after="0" w:line="240" w:lineRule="auto"/>
        <w:jc w:val="both"/>
        <w:rPr>
          <w:rFonts w:ascii="Palatino Linotype" w:hAnsi="Palatino Linotype"/>
          <w:i/>
          <w:iCs/>
          <w:sz w:val="20"/>
          <w:szCs w:val="20"/>
        </w:rPr>
      </w:pPr>
      <w:bookmarkStart w:id="12" w:name="_Hlk4762812"/>
      <w:r>
        <w:rPr>
          <w:rFonts w:ascii="Palatino Linotype" w:hAnsi="Palatino Linotype"/>
          <w:i/>
          <w:iCs/>
          <w:sz w:val="20"/>
          <w:szCs w:val="20"/>
        </w:rPr>
        <w:t xml:space="preserve">If you are there just to confirm they participated, thank them for their time.  </w:t>
      </w:r>
    </w:p>
    <w:p w14:paraId="0A455467" w14:textId="77777777" w:rsidR="008233B7" w:rsidRDefault="008233B7" w:rsidP="00861789">
      <w:pPr>
        <w:spacing w:after="0" w:line="240" w:lineRule="auto"/>
        <w:jc w:val="both"/>
        <w:rPr>
          <w:rFonts w:ascii="Palatino Linotype" w:hAnsi="Palatino Linotype"/>
          <w:i/>
          <w:iCs/>
          <w:sz w:val="20"/>
          <w:szCs w:val="20"/>
        </w:rPr>
      </w:pPr>
    </w:p>
    <w:p w14:paraId="712E01D3" w14:textId="64161499" w:rsidR="00BF2616" w:rsidRPr="00C86C75" w:rsidRDefault="00F35BD9" w:rsidP="00861789">
      <w:pPr>
        <w:spacing w:after="0" w:line="240" w:lineRule="auto"/>
        <w:jc w:val="both"/>
        <w:rPr>
          <w:rFonts w:ascii="Palatino Linotype" w:hAnsi="Palatino Linotype"/>
          <w:i/>
          <w:iCs/>
          <w:sz w:val="20"/>
          <w:szCs w:val="20"/>
          <w:u w:val="single"/>
        </w:rPr>
      </w:pPr>
      <w:r w:rsidRPr="00C86C75">
        <w:rPr>
          <w:rFonts w:ascii="Palatino Linotype" w:hAnsi="Palatino Linotype"/>
          <w:i/>
          <w:iCs/>
          <w:sz w:val="20"/>
          <w:szCs w:val="20"/>
          <w:u w:val="single"/>
        </w:rPr>
        <w:t xml:space="preserve"> </w:t>
      </w:r>
      <w:r w:rsidR="00BF2616" w:rsidRPr="00C86C75">
        <w:rPr>
          <w:rFonts w:ascii="Palatino Linotype" w:hAnsi="Palatino Linotype"/>
          <w:i/>
          <w:iCs/>
          <w:sz w:val="20"/>
          <w:szCs w:val="20"/>
          <w:u w:val="single"/>
        </w:rPr>
        <w:t xml:space="preserve">If </w:t>
      </w:r>
      <w:r w:rsidR="006D723C" w:rsidRPr="00C86C75">
        <w:rPr>
          <w:rFonts w:ascii="Palatino Linotype" w:hAnsi="Palatino Linotype"/>
          <w:i/>
          <w:iCs/>
          <w:sz w:val="20"/>
          <w:szCs w:val="20"/>
          <w:u w:val="single"/>
        </w:rPr>
        <w:t xml:space="preserve">you are there to clarify their answers to any questions, </w:t>
      </w:r>
      <w:bookmarkStart w:id="13" w:name="_Hlk2709987"/>
      <w:bookmarkStart w:id="14" w:name="_Hlk504043007"/>
      <w:bookmarkEnd w:id="10"/>
      <w:bookmarkEnd w:id="11"/>
      <w:r w:rsidR="006D723C" w:rsidRPr="00C86C75">
        <w:rPr>
          <w:rFonts w:ascii="Palatino Linotype" w:hAnsi="Palatino Linotype"/>
          <w:i/>
          <w:iCs/>
          <w:sz w:val="20"/>
          <w:szCs w:val="20"/>
          <w:u w:val="single"/>
        </w:rPr>
        <w:t xml:space="preserve">say </w:t>
      </w:r>
      <w:r w:rsidR="000121BB" w:rsidRPr="00C86C75">
        <w:rPr>
          <w:rFonts w:ascii="Palatino Linotype" w:hAnsi="Palatino Linotype"/>
          <w:i/>
          <w:iCs/>
          <w:sz w:val="20"/>
          <w:szCs w:val="20"/>
          <w:u w:val="single"/>
        </w:rPr>
        <w:t>the following:</w:t>
      </w:r>
    </w:p>
    <w:p w14:paraId="2C037A45" w14:textId="77777777" w:rsidR="00BF2616" w:rsidRDefault="00BF2616" w:rsidP="0086178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A4D69D5" w14:textId="21B2506D" w:rsidR="00BA5234" w:rsidRDefault="00ED668A" w:rsidP="008233B7">
      <w:pPr>
        <w:spacing w:after="0" w:line="240" w:lineRule="auto"/>
        <w:jc w:val="both"/>
        <w:rPr>
          <w:rFonts w:ascii="Palatino Linotype" w:hAnsi="Palatino Linotype"/>
          <w:i/>
          <w:iCs/>
          <w:sz w:val="20"/>
          <w:szCs w:val="20"/>
        </w:rPr>
      </w:pPr>
      <w:r>
        <w:rPr>
          <w:rFonts w:ascii="Palatino Linotype" w:hAnsi="Palatino Linotype"/>
          <w:b/>
          <w:bCs/>
          <w:iCs/>
          <w:sz w:val="20"/>
          <w:szCs w:val="20"/>
        </w:rPr>
        <w:t xml:space="preserve">We would like to confirm </w:t>
      </w:r>
      <w:r w:rsidR="008233B7">
        <w:rPr>
          <w:rFonts w:ascii="Palatino Linotype" w:hAnsi="Palatino Linotype"/>
          <w:b/>
          <w:bCs/>
          <w:iCs/>
          <w:sz w:val="20"/>
          <w:szCs w:val="20"/>
        </w:rPr>
        <w:t xml:space="preserve">a few of your answers.  </w:t>
      </w:r>
    </w:p>
    <w:p w14:paraId="6706DEE5" w14:textId="77777777" w:rsidR="00BA5234" w:rsidRDefault="00BA5234" w:rsidP="002C28D8">
      <w:pPr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</w:p>
    <w:p w14:paraId="35C06FCE" w14:textId="3E6FC77F" w:rsidR="002C28D8" w:rsidRDefault="00307E82" w:rsidP="00C86C75">
      <w:pPr>
        <w:tabs>
          <w:tab w:val="left" w:pos="9360"/>
        </w:tabs>
        <w:spacing w:after="0" w:line="240" w:lineRule="auto"/>
        <w:jc w:val="both"/>
        <w:rPr>
          <w:rFonts w:ascii="Palatino Linotype" w:hAnsi="Palatino Linotype"/>
          <w:i/>
          <w:iCs/>
          <w:sz w:val="20"/>
          <w:szCs w:val="20"/>
        </w:rPr>
      </w:pPr>
      <w:r w:rsidRPr="00570235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1F350D" w:rsidRPr="00570235">
        <w:rPr>
          <w:rFonts w:ascii="Palatino Linotype" w:hAnsi="Palatino Linotype" w:cs="Arial"/>
          <w:i/>
          <w:iCs/>
          <w:sz w:val="20"/>
          <w:szCs w:val="20"/>
        </w:rPr>
        <w:t xml:space="preserve">Proceed to </w:t>
      </w:r>
      <w:r w:rsidR="005B0568">
        <w:rPr>
          <w:rFonts w:ascii="Palatino Linotype" w:hAnsi="Palatino Linotype" w:cs="Arial"/>
          <w:i/>
          <w:iCs/>
          <w:sz w:val="20"/>
          <w:szCs w:val="20"/>
        </w:rPr>
        <w:t>verify their answers to the questions you were given to verify</w:t>
      </w:r>
      <w:r w:rsidR="002C28D8">
        <w:rPr>
          <w:rFonts w:ascii="Palatino Linotype" w:hAnsi="Palatino Linotype" w:cs="Arial"/>
          <w:i/>
          <w:iCs/>
          <w:sz w:val="20"/>
          <w:szCs w:val="20"/>
        </w:rPr>
        <w:t xml:space="preserve">, then </w:t>
      </w:r>
      <w:r w:rsidR="002C28D8">
        <w:rPr>
          <w:rFonts w:ascii="Palatino Linotype" w:hAnsi="Palatino Linotype"/>
          <w:i/>
          <w:iCs/>
          <w:sz w:val="20"/>
          <w:szCs w:val="20"/>
        </w:rPr>
        <w:t xml:space="preserve">thank them for their time.  </w:t>
      </w:r>
      <w:r w:rsidR="00C86C75">
        <w:rPr>
          <w:rFonts w:ascii="Palatino Linotype" w:hAnsi="Palatino Linotype"/>
          <w:i/>
          <w:iCs/>
          <w:sz w:val="20"/>
          <w:szCs w:val="20"/>
        </w:rPr>
        <w:tab/>
      </w:r>
    </w:p>
    <w:bookmarkEnd w:id="12"/>
    <w:bookmarkEnd w:id="13"/>
    <w:bookmarkEnd w:id="14"/>
    <w:p w14:paraId="65A9909E" w14:textId="6574C728" w:rsidR="00F374A0" w:rsidRPr="0075397F" w:rsidRDefault="00F374A0" w:rsidP="0086178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sectPr w:rsidR="00F374A0" w:rsidRPr="0075397F" w:rsidSect="00997B9B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80" w:bottom="1440" w:left="1080" w:header="144" w:footer="144" w:gutter="0"/>
      <w:pgBorders>
        <w:top w:val="single" w:sz="4" w:space="1" w:color="7030A0"/>
        <w:bottom w:val="single" w:sz="4" w:space="1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2DDDC" w14:textId="77777777" w:rsidR="00CD5C35" w:rsidRDefault="00CD5C35">
      <w:pPr>
        <w:spacing w:after="0" w:line="240" w:lineRule="auto"/>
      </w:pPr>
      <w:r>
        <w:separator/>
      </w:r>
    </w:p>
  </w:endnote>
  <w:endnote w:type="continuationSeparator" w:id="0">
    <w:p w14:paraId="3EAC4C18" w14:textId="77777777" w:rsidR="00CD5C35" w:rsidRDefault="00CD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5106A" w14:textId="21C46807" w:rsidR="009C5E0F" w:rsidRPr="009C5E0F" w:rsidRDefault="00DC2FBB" w:rsidP="00011F24">
    <w:pPr>
      <w:pStyle w:val="Footer"/>
      <w:rPr>
        <w:rFonts w:ascii="Palatino Linotype" w:hAnsi="Palatino Linotype"/>
        <w:color w:val="DD4E3A"/>
        <w:sz w:val="16"/>
      </w:rPr>
    </w:pPr>
    <w:r>
      <w:rPr>
        <w:rFonts w:ascii="Palatino Linotype" w:hAnsi="Palatino Linotype"/>
        <w:color w:val="DD4E3A"/>
        <w:sz w:val="16"/>
      </w:rPr>
      <w:t>Appendix</w:t>
    </w:r>
    <w:r w:rsidR="002C28D8">
      <w:rPr>
        <w:rFonts w:ascii="Palatino Linotype" w:hAnsi="Palatino Linotype"/>
        <w:color w:val="DD4E3A"/>
        <w:sz w:val="16"/>
      </w:rPr>
      <w:t xml:space="preserve"> 21</w:t>
    </w:r>
    <w:r w:rsidR="005561FA">
      <w:rPr>
        <w:rFonts w:ascii="Palatino Linotype" w:hAnsi="Palatino Linotype"/>
        <w:color w:val="DD4E3A"/>
        <w:sz w:val="16"/>
      </w:rPr>
      <w:t xml:space="preserve"> </w:t>
    </w:r>
    <w:r>
      <w:rPr>
        <w:rFonts w:ascii="Palatino Linotype" w:hAnsi="Palatino Linotype"/>
        <w:color w:val="DD4E3A"/>
        <w:sz w:val="16"/>
      </w:rPr>
      <w:t xml:space="preserve">: </w:t>
    </w:r>
    <w:r w:rsidR="002720BF" w:rsidRPr="002720BF">
      <w:rPr>
        <w:rFonts w:ascii="Palatino Linotype" w:hAnsi="Palatino Linotype"/>
        <w:color w:val="DD4E3A"/>
        <w:sz w:val="16"/>
      </w:rPr>
      <w:t xml:space="preserve">Appendix 21. Script for Quality Control Follow-up </w:t>
    </w:r>
    <w:r w:rsidR="002720BF">
      <w:rPr>
        <w:rFonts w:ascii="Palatino Linotype" w:hAnsi="Palatino Linotype"/>
        <w:color w:val="DD4E3A"/>
        <w:sz w:val="16"/>
      </w:rPr>
      <w:t xml:space="preserve">for </w:t>
    </w:r>
    <w:r w:rsidR="00A44DEA">
      <w:rPr>
        <w:rFonts w:ascii="Palatino Linotype" w:hAnsi="Palatino Linotype"/>
        <w:color w:val="DD4E3A"/>
        <w:sz w:val="16"/>
      </w:rPr>
      <w:t>20-0002</w:t>
    </w:r>
  </w:p>
  <w:p w14:paraId="73D30B20" w14:textId="6E7FED3B" w:rsidR="00011F24" w:rsidRDefault="005561FA" w:rsidP="00011F24">
    <w:pPr>
      <w:pStyle w:val="Footer"/>
      <w:rPr>
        <w:rFonts w:ascii="Palatino Linotype" w:hAnsi="Palatino Linotype"/>
        <w:color w:val="DD4E3A"/>
        <w:sz w:val="16"/>
      </w:rPr>
    </w:pPr>
    <w:r>
      <w:rPr>
        <w:rFonts w:ascii="Palatino Linotype" w:hAnsi="Palatino Linotype"/>
        <w:color w:val="DD4E3A"/>
        <w:sz w:val="16"/>
      </w:rPr>
      <w:t>Date</w:t>
    </w:r>
    <w:r w:rsidR="00DC2FBB">
      <w:rPr>
        <w:rFonts w:ascii="Palatino Linotype" w:hAnsi="Palatino Linotype"/>
        <w:color w:val="DD4E3A"/>
        <w:sz w:val="16"/>
      </w:rPr>
      <w:t>:</w:t>
    </w:r>
    <w:r>
      <w:rPr>
        <w:rFonts w:ascii="Palatino Linotype" w:hAnsi="Palatino Linotype"/>
        <w:color w:val="DD4E3A"/>
        <w:sz w:val="16"/>
      </w:rPr>
      <w:t xml:space="preserve"> </w:t>
    </w:r>
    <w:r w:rsidR="002720BF">
      <w:rPr>
        <w:rFonts w:ascii="Palatino Linotype" w:hAnsi="Palatino Linotype"/>
        <w:color w:val="DD4E3A"/>
        <w:sz w:val="16"/>
      </w:rPr>
      <w:t>8</w:t>
    </w:r>
    <w:r w:rsidR="00A44DEA">
      <w:rPr>
        <w:rFonts w:ascii="Palatino Linotype" w:hAnsi="Palatino Linotype"/>
        <w:color w:val="DD4E3A"/>
        <w:sz w:val="16"/>
      </w:rPr>
      <w:t xml:space="preserve"> </w:t>
    </w:r>
    <w:r w:rsidR="002720BF">
      <w:rPr>
        <w:rFonts w:ascii="Palatino Linotype" w:hAnsi="Palatino Linotype"/>
        <w:color w:val="DD4E3A"/>
        <w:sz w:val="16"/>
      </w:rPr>
      <w:t>April</w:t>
    </w:r>
    <w:r w:rsidR="00A44DEA">
      <w:rPr>
        <w:rFonts w:ascii="Palatino Linotype" w:hAnsi="Palatino Linotype"/>
        <w:color w:val="DD4E3A"/>
        <w:sz w:val="16"/>
      </w:rPr>
      <w:t xml:space="preserve"> 2020</w:t>
    </w:r>
  </w:p>
  <w:p w14:paraId="3CBCEC97" w14:textId="77777777" w:rsidR="002720BF" w:rsidRDefault="002720BF" w:rsidP="00011F24">
    <w:pPr>
      <w:pStyle w:val="Footer"/>
    </w:pPr>
  </w:p>
  <w:p w14:paraId="025EBB3F" w14:textId="77777777" w:rsidR="00011F24" w:rsidRPr="003A5B3A" w:rsidRDefault="003B265D" w:rsidP="00011F24">
    <w:pPr>
      <w:pStyle w:val="Footer"/>
      <w:jc w:val="center"/>
      <w:rPr>
        <w:rFonts w:ascii="Palatino Linotype" w:hAnsi="Palatino Linotype"/>
        <w:color w:val="7030A0"/>
        <w:sz w:val="16"/>
      </w:rPr>
    </w:pPr>
  </w:p>
  <w:p w14:paraId="074213AA" w14:textId="77777777" w:rsidR="007D068C" w:rsidRDefault="003B26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D5A36" w14:textId="77777777" w:rsidR="00CD5C35" w:rsidRDefault="00CD5C35">
      <w:pPr>
        <w:spacing w:after="0" w:line="240" w:lineRule="auto"/>
      </w:pPr>
      <w:r>
        <w:separator/>
      </w:r>
    </w:p>
  </w:footnote>
  <w:footnote w:type="continuationSeparator" w:id="0">
    <w:p w14:paraId="7ACC9E91" w14:textId="77777777" w:rsidR="00CD5C35" w:rsidRDefault="00CD5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5EF9B" w14:textId="77777777" w:rsidR="007D068C" w:rsidRDefault="003B265D">
    <w:pPr>
      <w:pStyle w:val="Header"/>
    </w:pPr>
    <w:r>
      <w:rPr>
        <w:noProof/>
      </w:rPr>
      <w:pict w14:anchorId="27AA3A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5319821" o:spid="_x0000_s2050" type="#_x0000_t136" style="position:absolute;margin-left:0;margin-top:0;width:407.25pt;height:43.5pt;rotation:315;z-index:-251658240;mso-position-horizontal:center;mso-position-horizontal-relative:margin;mso-position-vertical:center;mso-position-vertical-relative:margin" o:allowincell="f" fillcolor="#ffe599 [1303]" stroked="f">
          <v:fill opacity=".5"/>
          <v:textpath style="font-family:&quot;Palatino Linotype&quot;;font-size:32pt" string="ICRW IRB Approved: D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B671F" w14:textId="77777777" w:rsidR="005561FA" w:rsidRDefault="005561FA" w:rsidP="005561FA">
    <w:pPr>
      <w:spacing w:after="0" w:line="240" w:lineRule="auto"/>
      <w:jc w:val="right"/>
      <w:outlineLvl w:val="0"/>
      <w:rPr>
        <w:rFonts w:ascii="Palatino Linotype" w:eastAsia="Times New Roman" w:hAnsi="Palatino Linotype" w:cs="Arial"/>
        <w:b/>
        <w:color w:val="660066"/>
        <w:sz w:val="16"/>
        <w:szCs w:val="16"/>
      </w:rPr>
    </w:pPr>
  </w:p>
  <w:p w14:paraId="22349EEF" w14:textId="2135E629" w:rsidR="005561FA" w:rsidRPr="00C54B89" w:rsidRDefault="00DC2FBB" w:rsidP="005561FA">
    <w:pPr>
      <w:spacing w:after="0" w:line="240" w:lineRule="auto"/>
      <w:jc w:val="right"/>
      <w:outlineLvl w:val="0"/>
      <w:rPr>
        <w:rFonts w:ascii="Palatino Linotype" w:eastAsia="Times New Roman" w:hAnsi="Palatino Linotype" w:cs="Arial"/>
        <w:b/>
        <w:color w:val="DD4E3A"/>
        <w:sz w:val="16"/>
        <w:szCs w:val="16"/>
      </w:rPr>
    </w:pPr>
    <w:r>
      <w:rPr>
        <w:rFonts w:ascii="Palatino Linotype" w:eastAsia="Times New Roman" w:hAnsi="Palatino Linotype" w:cs="Arial"/>
        <w:b/>
        <w:color w:val="660066"/>
        <w:sz w:val="16"/>
        <w:szCs w:val="16"/>
      </w:rPr>
      <w:t xml:space="preserve">                                                                                </w:t>
    </w:r>
    <w:r w:rsidR="005561FA" w:rsidRPr="00C54B89">
      <w:rPr>
        <w:rFonts w:ascii="Palatino Linotype" w:eastAsia="Times New Roman" w:hAnsi="Palatino Linotype" w:cs="Arial"/>
        <w:b/>
        <w:color w:val="DD4E3A"/>
        <w:sz w:val="16"/>
        <w:szCs w:val="16"/>
      </w:rPr>
      <w:t xml:space="preserve">International Center for Research on Women </w:t>
    </w:r>
  </w:p>
  <w:p w14:paraId="57C20520" w14:textId="77777777" w:rsidR="005561FA" w:rsidRPr="00C54B89" w:rsidRDefault="005561FA" w:rsidP="005561FA">
    <w:pPr>
      <w:spacing w:after="0" w:line="240" w:lineRule="auto"/>
      <w:jc w:val="right"/>
      <w:outlineLvl w:val="0"/>
      <w:rPr>
        <w:rFonts w:ascii="Palatino Linotype" w:eastAsia="Times New Roman" w:hAnsi="Palatino Linotype" w:cs="Arial"/>
        <w:color w:val="DD4E3A"/>
        <w:sz w:val="16"/>
        <w:szCs w:val="16"/>
      </w:rPr>
    </w:pPr>
    <w:r w:rsidRPr="00C54B89">
      <w:rPr>
        <w:rFonts w:ascii="Palatino Linotype" w:eastAsia="Times New Roman" w:hAnsi="Palatino Linotype" w:cs="Arial"/>
        <w:b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b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b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b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b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 xml:space="preserve">                                                               Institutional Review Board </w:t>
    </w:r>
  </w:p>
  <w:p w14:paraId="494B8659" w14:textId="77777777" w:rsidR="005561FA" w:rsidRPr="00C54B89" w:rsidRDefault="005561FA" w:rsidP="005561FA">
    <w:pPr>
      <w:spacing w:after="0" w:line="240" w:lineRule="auto"/>
      <w:jc w:val="right"/>
      <w:outlineLvl w:val="0"/>
      <w:rPr>
        <w:rFonts w:ascii="Palatino Linotype" w:eastAsia="Times New Roman" w:hAnsi="Palatino Linotype" w:cs="Arial"/>
        <w:color w:val="DD4E3A"/>
        <w:sz w:val="16"/>
        <w:szCs w:val="16"/>
      </w:rPr>
    </w:pP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ab/>
    </w: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ab/>
      <w:t xml:space="preserve">             1120 20th St. NW, Ste 500 N</w:t>
    </w:r>
  </w:p>
  <w:p w14:paraId="716DE97C" w14:textId="77777777" w:rsidR="005561FA" w:rsidRPr="00C54B89" w:rsidRDefault="005561FA" w:rsidP="005561FA">
    <w:pPr>
      <w:spacing w:after="0" w:line="240" w:lineRule="auto"/>
      <w:jc w:val="right"/>
      <w:outlineLvl w:val="0"/>
      <w:rPr>
        <w:rFonts w:ascii="Palatino Linotype" w:eastAsia="Times New Roman" w:hAnsi="Palatino Linotype" w:cs="Arial"/>
        <w:color w:val="DD4E3A"/>
        <w:sz w:val="16"/>
        <w:szCs w:val="16"/>
      </w:rPr>
    </w:pP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>Washington, DC 20036</w:t>
    </w:r>
  </w:p>
  <w:p w14:paraId="20A31C21" w14:textId="77777777" w:rsidR="005561FA" w:rsidRDefault="005561FA" w:rsidP="005561FA">
    <w:pPr>
      <w:spacing w:after="0" w:line="240" w:lineRule="auto"/>
      <w:jc w:val="right"/>
      <w:outlineLvl w:val="0"/>
    </w:pPr>
    <w:r w:rsidRPr="00C54B89">
      <w:rPr>
        <w:rFonts w:ascii="Palatino Linotype" w:eastAsia="Times New Roman" w:hAnsi="Palatino Linotype" w:cs="Arial"/>
        <w:color w:val="DD4E3A"/>
        <w:sz w:val="16"/>
        <w:szCs w:val="16"/>
      </w:rPr>
      <w:t>(p) 202-797-0007 (f) 202-797-0020</w:t>
    </w:r>
  </w:p>
  <w:p w14:paraId="4F263135" w14:textId="47B263D0" w:rsidR="008E3F4A" w:rsidRPr="003A5B3A" w:rsidRDefault="00DC2FBB" w:rsidP="008E3F4A">
    <w:pPr>
      <w:spacing w:after="0" w:line="240" w:lineRule="auto"/>
      <w:outlineLvl w:val="0"/>
      <w:rPr>
        <w:rFonts w:ascii="Palatino Linotype" w:eastAsia="Times New Roman" w:hAnsi="Palatino Linotype" w:cs="Arial"/>
        <w:noProof/>
        <w:color w:val="660066"/>
        <w:sz w:val="16"/>
        <w:szCs w:val="16"/>
      </w:rPr>
    </w:pPr>
    <w:r>
      <w:rPr>
        <w:rFonts w:ascii="Palatino Linotype" w:eastAsia="Times New Roman" w:hAnsi="Palatino Linotype" w:cs="Arial"/>
        <w:b/>
        <w:color w:val="660066"/>
        <w:sz w:val="16"/>
        <w:szCs w:val="16"/>
      </w:rPr>
      <w:tab/>
    </w:r>
  </w:p>
  <w:p w14:paraId="073AA822" w14:textId="77777777" w:rsidR="007D068C" w:rsidRPr="003A5B3A" w:rsidRDefault="003B265D" w:rsidP="00BD3A7B">
    <w:pPr>
      <w:spacing w:after="0" w:line="240" w:lineRule="auto"/>
      <w:outlineLvl w:val="0"/>
      <w:rPr>
        <w:rFonts w:ascii="Palatino Linotype" w:eastAsia="Times New Roman" w:hAnsi="Palatino Linotype" w:cs="Arial"/>
        <w:noProof/>
        <w:color w:val="660066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E2873" w14:textId="77777777" w:rsidR="007D068C" w:rsidRDefault="003B265D">
    <w:pPr>
      <w:pStyle w:val="Header"/>
    </w:pPr>
    <w:r>
      <w:rPr>
        <w:noProof/>
      </w:rPr>
      <w:pict w14:anchorId="4D5843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5319820" o:spid="_x0000_s2049" type="#_x0000_t136" style="position:absolute;margin-left:0;margin-top:0;width:407.25pt;height:43.5pt;rotation:315;z-index:-251657216;mso-position-horizontal:center;mso-position-horizontal-relative:margin;mso-position-vertical:center;mso-position-vertical-relative:margin" o:allowincell="f" fillcolor="#ffe599 [1303]" stroked="f">
          <v:fill opacity=".5"/>
          <v:textpath style="font-family:&quot;Palatino Linotype&quot;;font-size:32pt" string="ICRW IRB Approved: D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D03A4"/>
    <w:multiLevelType w:val="hybridMultilevel"/>
    <w:tmpl w:val="AE4E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B673C"/>
    <w:multiLevelType w:val="hybridMultilevel"/>
    <w:tmpl w:val="7C203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82CD5"/>
    <w:multiLevelType w:val="hybridMultilevel"/>
    <w:tmpl w:val="434C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82A04"/>
    <w:multiLevelType w:val="hybridMultilevel"/>
    <w:tmpl w:val="28EE78A8"/>
    <w:lvl w:ilvl="0" w:tplc="AD46C46C">
      <w:start w:val="4"/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ED0119"/>
    <w:multiLevelType w:val="hybridMultilevel"/>
    <w:tmpl w:val="8A7E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F2699"/>
    <w:multiLevelType w:val="hybridMultilevel"/>
    <w:tmpl w:val="EDA6818A"/>
    <w:lvl w:ilvl="0" w:tplc="AD46C46C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FBB"/>
    <w:rsid w:val="000121BB"/>
    <w:rsid w:val="00015B15"/>
    <w:rsid w:val="000241A9"/>
    <w:rsid w:val="00025668"/>
    <w:rsid w:val="00066BEE"/>
    <w:rsid w:val="000711AF"/>
    <w:rsid w:val="00076E8F"/>
    <w:rsid w:val="00077FC0"/>
    <w:rsid w:val="00082257"/>
    <w:rsid w:val="00084C59"/>
    <w:rsid w:val="00086889"/>
    <w:rsid w:val="00093F25"/>
    <w:rsid w:val="000A1DB5"/>
    <w:rsid w:val="000A4623"/>
    <w:rsid w:val="000A4BF0"/>
    <w:rsid w:val="000B5ADF"/>
    <w:rsid w:val="000D62B8"/>
    <w:rsid w:val="00105C9E"/>
    <w:rsid w:val="001241BB"/>
    <w:rsid w:val="00142EBB"/>
    <w:rsid w:val="0014486A"/>
    <w:rsid w:val="00151B85"/>
    <w:rsid w:val="0016495A"/>
    <w:rsid w:val="00170CEE"/>
    <w:rsid w:val="001716F4"/>
    <w:rsid w:val="001A245A"/>
    <w:rsid w:val="001A718A"/>
    <w:rsid w:val="001B34F4"/>
    <w:rsid w:val="001B46A9"/>
    <w:rsid w:val="001B6355"/>
    <w:rsid w:val="001D74E4"/>
    <w:rsid w:val="001F350D"/>
    <w:rsid w:val="001F6864"/>
    <w:rsid w:val="001F7547"/>
    <w:rsid w:val="00224D3E"/>
    <w:rsid w:val="002511E3"/>
    <w:rsid w:val="002549DF"/>
    <w:rsid w:val="002558DC"/>
    <w:rsid w:val="00256A38"/>
    <w:rsid w:val="00261A5E"/>
    <w:rsid w:val="00271AE2"/>
    <w:rsid w:val="002720BF"/>
    <w:rsid w:val="00274438"/>
    <w:rsid w:val="0027614B"/>
    <w:rsid w:val="00276D3E"/>
    <w:rsid w:val="002943FF"/>
    <w:rsid w:val="00294636"/>
    <w:rsid w:val="002B569C"/>
    <w:rsid w:val="002C28D8"/>
    <w:rsid w:val="002C5CE1"/>
    <w:rsid w:val="002C70C8"/>
    <w:rsid w:val="002E023A"/>
    <w:rsid w:val="002E1CA2"/>
    <w:rsid w:val="002F5013"/>
    <w:rsid w:val="002F6B5A"/>
    <w:rsid w:val="00303DC0"/>
    <w:rsid w:val="00307E82"/>
    <w:rsid w:val="00322C14"/>
    <w:rsid w:val="00331E03"/>
    <w:rsid w:val="003400BE"/>
    <w:rsid w:val="003430D9"/>
    <w:rsid w:val="003458F4"/>
    <w:rsid w:val="00355200"/>
    <w:rsid w:val="00361E13"/>
    <w:rsid w:val="00375243"/>
    <w:rsid w:val="00377B77"/>
    <w:rsid w:val="003B10E3"/>
    <w:rsid w:val="003B265D"/>
    <w:rsid w:val="003B3A8F"/>
    <w:rsid w:val="003C2489"/>
    <w:rsid w:val="003C2888"/>
    <w:rsid w:val="003D626A"/>
    <w:rsid w:val="003E4690"/>
    <w:rsid w:val="003E7344"/>
    <w:rsid w:val="003F35B5"/>
    <w:rsid w:val="00405C74"/>
    <w:rsid w:val="0041684A"/>
    <w:rsid w:val="00427595"/>
    <w:rsid w:val="004365DF"/>
    <w:rsid w:val="00447F45"/>
    <w:rsid w:val="0045683A"/>
    <w:rsid w:val="0049433F"/>
    <w:rsid w:val="004A486B"/>
    <w:rsid w:val="004A4F9F"/>
    <w:rsid w:val="004B1F5E"/>
    <w:rsid w:val="004B35B4"/>
    <w:rsid w:val="004B4DFA"/>
    <w:rsid w:val="004B67B3"/>
    <w:rsid w:val="004B7DF4"/>
    <w:rsid w:val="004C42E4"/>
    <w:rsid w:val="004C7AAA"/>
    <w:rsid w:val="004E0027"/>
    <w:rsid w:val="004E611C"/>
    <w:rsid w:val="004F114C"/>
    <w:rsid w:val="004F4814"/>
    <w:rsid w:val="004F5EEE"/>
    <w:rsid w:val="004F64EF"/>
    <w:rsid w:val="005025EF"/>
    <w:rsid w:val="00512EDA"/>
    <w:rsid w:val="00516C61"/>
    <w:rsid w:val="00523D21"/>
    <w:rsid w:val="005561FA"/>
    <w:rsid w:val="00570235"/>
    <w:rsid w:val="005754D5"/>
    <w:rsid w:val="00575EE7"/>
    <w:rsid w:val="00580B9E"/>
    <w:rsid w:val="005928F3"/>
    <w:rsid w:val="00592E28"/>
    <w:rsid w:val="005944D4"/>
    <w:rsid w:val="005A36A4"/>
    <w:rsid w:val="005B0568"/>
    <w:rsid w:val="005B41BD"/>
    <w:rsid w:val="005C5BBB"/>
    <w:rsid w:val="005D3AA5"/>
    <w:rsid w:val="00617EF2"/>
    <w:rsid w:val="006238D3"/>
    <w:rsid w:val="00646A8E"/>
    <w:rsid w:val="00655DA5"/>
    <w:rsid w:val="006643F9"/>
    <w:rsid w:val="00665254"/>
    <w:rsid w:val="006705AB"/>
    <w:rsid w:val="006710B4"/>
    <w:rsid w:val="006775BC"/>
    <w:rsid w:val="006910E8"/>
    <w:rsid w:val="0069472A"/>
    <w:rsid w:val="006979F3"/>
    <w:rsid w:val="006A0AB5"/>
    <w:rsid w:val="006B1CC3"/>
    <w:rsid w:val="006D33ED"/>
    <w:rsid w:val="006D3ECE"/>
    <w:rsid w:val="006D723C"/>
    <w:rsid w:val="00703B17"/>
    <w:rsid w:val="00705554"/>
    <w:rsid w:val="0071297F"/>
    <w:rsid w:val="007415F8"/>
    <w:rsid w:val="00744646"/>
    <w:rsid w:val="00750BB8"/>
    <w:rsid w:val="00751C1D"/>
    <w:rsid w:val="0075397F"/>
    <w:rsid w:val="007544C8"/>
    <w:rsid w:val="007569A1"/>
    <w:rsid w:val="00756D7A"/>
    <w:rsid w:val="00771004"/>
    <w:rsid w:val="0077192A"/>
    <w:rsid w:val="00775573"/>
    <w:rsid w:val="0079643F"/>
    <w:rsid w:val="007A26BF"/>
    <w:rsid w:val="007A6620"/>
    <w:rsid w:val="007B26DB"/>
    <w:rsid w:val="007B77FC"/>
    <w:rsid w:val="007C2438"/>
    <w:rsid w:val="007C4B21"/>
    <w:rsid w:val="007E23BF"/>
    <w:rsid w:val="00804433"/>
    <w:rsid w:val="0080533C"/>
    <w:rsid w:val="0080679B"/>
    <w:rsid w:val="0081466C"/>
    <w:rsid w:val="008233B7"/>
    <w:rsid w:val="00824BE7"/>
    <w:rsid w:val="008537CF"/>
    <w:rsid w:val="00861789"/>
    <w:rsid w:val="00861AB8"/>
    <w:rsid w:val="00872298"/>
    <w:rsid w:val="00873926"/>
    <w:rsid w:val="00873EE7"/>
    <w:rsid w:val="00877962"/>
    <w:rsid w:val="008A44C6"/>
    <w:rsid w:val="008B2F03"/>
    <w:rsid w:val="008B30A6"/>
    <w:rsid w:val="008C06E9"/>
    <w:rsid w:val="008C64F7"/>
    <w:rsid w:val="008F4249"/>
    <w:rsid w:val="00906D6A"/>
    <w:rsid w:val="0091605E"/>
    <w:rsid w:val="00920389"/>
    <w:rsid w:val="00931C1F"/>
    <w:rsid w:val="009326B4"/>
    <w:rsid w:val="0094034D"/>
    <w:rsid w:val="009406BD"/>
    <w:rsid w:val="00940DC5"/>
    <w:rsid w:val="009514EB"/>
    <w:rsid w:val="00953411"/>
    <w:rsid w:val="00956255"/>
    <w:rsid w:val="009830C3"/>
    <w:rsid w:val="00994219"/>
    <w:rsid w:val="009972F2"/>
    <w:rsid w:val="009B2697"/>
    <w:rsid w:val="009C5E0F"/>
    <w:rsid w:val="009E4D4A"/>
    <w:rsid w:val="009E771A"/>
    <w:rsid w:val="009F75E8"/>
    <w:rsid w:val="00A03138"/>
    <w:rsid w:val="00A110EB"/>
    <w:rsid w:val="00A200A1"/>
    <w:rsid w:val="00A23887"/>
    <w:rsid w:val="00A272E3"/>
    <w:rsid w:val="00A40378"/>
    <w:rsid w:val="00A44DEA"/>
    <w:rsid w:val="00A50811"/>
    <w:rsid w:val="00A741D1"/>
    <w:rsid w:val="00A74D1A"/>
    <w:rsid w:val="00A84DB6"/>
    <w:rsid w:val="00A86BA9"/>
    <w:rsid w:val="00A97FC8"/>
    <w:rsid w:val="00AB11E5"/>
    <w:rsid w:val="00AB6A1F"/>
    <w:rsid w:val="00AC4B55"/>
    <w:rsid w:val="00AD04F1"/>
    <w:rsid w:val="00AD5700"/>
    <w:rsid w:val="00AE50D1"/>
    <w:rsid w:val="00AE6A8C"/>
    <w:rsid w:val="00AF1796"/>
    <w:rsid w:val="00B00D27"/>
    <w:rsid w:val="00B03938"/>
    <w:rsid w:val="00B04CF2"/>
    <w:rsid w:val="00B14EFE"/>
    <w:rsid w:val="00B20DCC"/>
    <w:rsid w:val="00B55111"/>
    <w:rsid w:val="00B60F6D"/>
    <w:rsid w:val="00B76160"/>
    <w:rsid w:val="00B82758"/>
    <w:rsid w:val="00BA5234"/>
    <w:rsid w:val="00BB6ED0"/>
    <w:rsid w:val="00BB763D"/>
    <w:rsid w:val="00BC0C2C"/>
    <w:rsid w:val="00BC169B"/>
    <w:rsid w:val="00BC26D2"/>
    <w:rsid w:val="00BC5844"/>
    <w:rsid w:val="00BC6862"/>
    <w:rsid w:val="00BD0358"/>
    <w:rsid w:val="00BD0ABE"/>
    <w:rsid w:val="00BD3A7B"/>
    <w:rsid w:val="00BD7E2A"/>
    <w:rsid w:val="00BE5D2B"/>
    <w:rsid w:val="00BE6045"/>
    <w:rsid w:val="00BF2616"/>
    <w:rsid w:val="00BF3FB9"/>
    <w:rsid w:val="00C04F1B"/>
    <w:rsid w:val="00C21562"/>
    <w:rsid w:val="00C27620"/>
    <w:rsid w:val="00C27996"/>
    <w:rsid w:val="00C31BAA"/>
    <w:rsid w:val="00C34514"/>
    <w:rsid w:val="00C57292"/>
    <w:rsid w:val="00C66D7B"/>
    <w:rsid w:val="00C76696"/>
    <w:rsid w:val="00C80A99"/>
    <w:rsid w:val="00C86C75"/>
    <w:rsid w:val="00CA569D"/>
    <w:rsid w:val="00CA64AC"/>
    <w:rsid w:val="00CB2CBD"/>
    <w:rsid w:val="00CB45FF"/>
    <w:rsid w:val="00CB57F2"/>
    <w:rsid w:val="00CD1CE7"/>
    <w:rsid w:val="00CD5C35"/>
    <w:rsid w:val="00CD6EC5"/>
    <w:rsid w:val="00CE5ADE"/>
    <w:rsid w:val="00CF7576"/>
    <w:rsid w:val="00D02952"/>
    <w:rsid w:val="00D03604"/>
    <w:rsid w:val="00D117A8"/>
    <w:rsid w:val="00D15861"/>
    <w:rsid w:val="00D165FC"/>
    <w:rsid w:val="00D26967"/>
    <w:rsid w:val="00D31CB4"/>
    <w:rsid w:val="00D412F0"/>
    <w:rsid w:val="00D53E25"/>
    <w:rsid w:val="00D62310"/>
    <w:rsid w:val="00D64A81"/>
    <w:rsid w:val="00D741B0"/>
    <w:rsid w:val="00DA08D9"/>
    <w:rsid w:val="00DB0316"/>
    <w:rsid w:val="00DB439A"/>
    <w:rsid w:val="00DB6FB4"/>
    <w:rsid w:val="00DC2FBB"/>
    <w:rsid w:val="00DC3E14"/>
    <w:rsid w:val="00DD1E31"/>
    <w:rsid w:val="00DE05F6"/>
    <w:rsid w:val="00DE1B66"/>
    <w:rsid w:val="00DF3499"/>
    <w:rsid w:val="00E05EE0"/>
    <w:rsid w:val="00E207C1"/>
    <w:rsid w:val="00E23184"/>
    <w:rsid w:val="00E26402"/>
    <w:rsid w:val="00E71A32"/>
    <w:rsid w:val="00E813A4"/>
    <w:rsid w:val="00EA4C0C"/>
    <w:rsid w:val="00EB135A"/>
    <w:rsid w:val="00EB175B"/>
    <w:rsid w:val="00EB1B99"/>
    <w:rsid w:val="00EC24FF"/>
    <w:rsid w:val="00EC5A78"/>
    <w:rsid w:val="00ED668A"/>
    <w:rsid w:val="00ED6A0D"/>
    <w:rsid w:val="00EF7995"/>
    <w:rsid w:val="00F010E3"/>
    <w:rsid w:val="00F03212"/>
    <w:rsid w:val="00F14EF4"/>
    <w:rsid w:val="00F32732"/>
    <w:rsid w:val="00F355FA"/>
    <w:rsid w:val="00F35BD9"/>
    <w:rsid w:val="00F374A0"/>
    <w:rsid w:val="00F6453E"/>
    <w:rsid w:val="00F709C6"/>
    <w:rsid w:val="00F749B4"/>
    <w:rsid w:val="00FB0A09"/>
    <w:rsid w:val="00FB1D61"/>
    <w:rsid w:val="00FB2E0C"/>
    <w:rsid w:val="00FC0285"/>
    <w:rsid w:val="00FC5748"/>
    <w:rsid w:val="00FD1A43"/>
    <w:rsid w:val="00FD2348"/>
    <w:rsid w:val="00FD3FC5"/>
    <w:rsid w:val="00FD76A0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24E78E1"/>
  <w15:chartTrackingRefBased/>
  <w15:docId w15:val="{66FCCBEE-2D62-481B-9BA2-89E888AD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FBB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FB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FBB"/>
    <w:rPr>
      <w:rFonts w:asciiTheme="majorHAnsi" w:eastAsiaTheme="majorEastAsia" w:hAnsiTheme="majorHAnsi" w:cstheme="majorBidi"/>
      <w:color w:val="2F5496" w:themeColor="accent1" w:themeShade="BF"/>
      <w:sz w:val="32"/>
      <w:szCs w:val="29"/>
      <w:lang w:val="en-US" w:bidi="hi-IN"/>
    </w:rPr>
  </w:style>
  <w:style w:type="paragraph" w:styleId="Header">
    <w:name w:val="header"/>
    <w:basedOn w:val="Normal"/>
    <w:link w:val="HeaderChar"/>
    <w:uiPriority w:val="99"/>
    <w:unhideWhenUsed/>
    <w:rsid w:val="00DC2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FB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2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FBB"/>
    <w:rPr>
      <w:lang w:val="en-US"/>
    </w:rPr>
  </w:style>
  <w:style w:type="character" w:styleId="Hyperlink">
    <w:name w:val="Hyperlink"/>
    <w:basedOn w:val="DefaultParagraphFont"/>
    <w:uiPriority w:val="99"/>
    <w:unhideWhenUsed/>
    <w:rsid w:val="00DC2FBB"/>
    <w:rPr>
      <w:color w:val="0563C1" w:themeColor="hyperlink"/>
      <w:u w:val="single"/>
    </w:rPr>
  </w:style>
  <w:style w:type="paragraph" w:customStyle="1" w:styleId="Default">
    <w:name w:val="Default"/>
    <w:rsid w:val="00A40378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374A0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3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D21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F749B4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4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D1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D1A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A694-91BA-48A4-85E5-FE46B921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Aishwarya Sahay</dc:creator>
  <cp:keywords/>
  <dc:description/>
  <cp:lastModifiedBy>Kathryn Reitz</cp:lastModifiedBy>
  <cp:revision>2</cp:revision>
  <dcterms:created xsi:type="dcterms:W3CDTF">2020-04-09T15:45:00Z</dcterms:created>
  <dcterms:modified xsi:type="dcterms:W3CDTF">2020-04-09T15:45:00Z</dcterms:modified>
</cp:coreProperties>
</file>